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25" w:rsidRDefault="001B2A25">
      <w:pPr>
        <w:rPr>
          <w:rFonts w:ascii="Arial" w:hAnsi="Arial" w:cs="Arial"/>
          <w:sz w:val="32"/>
          <w:szCs w:val="32"/>
        </w:rPr>
      </w:pPr>
    </w:p>
    <w:p w:rsidR="00E93F37" w:rsidRDefault="00E93F37">
      <w:pPr>
        <w:rPr>
          <w:rFonts w:ascii="Arial" w:hAnsi="Arial" w:cs="Arial"/>
          <w:sz w:val="32"/>
          <w:szCs w:val="32"/>
        </w:rPr>
      </w:pPr>
    </w:p>
    <w:p w:rsidR="00E93F37" w:rsidRDefault="00E93F37">
      <w:pPr>
        <w:rPr>
          <w:rFonts w:ascii="Arial" w:hAnsi="Arial" w:cs="Arial"/>
          <w:sz w:val="32"/>
          <w:szCs w:val="32"/>
        </w:rPr>
      </w:pPr>
    </w:p>
    <w:p w:rsidR="00E93F37" w:rsidRDefault="00E93F37">
      <w:pPr>
        <w:rPr>
          <w:rFonts w:ascii="Arial" w:hAnsi="Arial" w:cs="Arial"/>
          <w:sz w:val="32"/>
          <w:szCs w:val="32"/>
        </w:rPr>
      </w:pPr>
    </w:p>
    <w:p w:rsidR="00E93F37" w:rsidRDefault="00E93F37">
      <w:pPr>
        <w:rPr>
          <w:rFonts w:ascii="Arial" w:hAnsi="Arial" w:cs="Arial"/>
          <w:sz w:val="32"/>
          <w:szCs w:val="32"/>
        </w:rPr>
      </w:pPr>
    </w:p>
    <w:p w:rsidR="00E93F37" w:rsidRDefault="00E93F37">
      <w:pPr>
        <w:rPr>
          <w:rFonts w:ascii="Arial" w:hAnsi="Arial" w:cs="Arial"/>
          <w:sz w:val="32"/>
          <w:szCs w:val="32"/>
        </w:rPr>
      </w:pPr>
    </w:p>
    <w:p w:rsidR="00B56213" w:rsidRDefault="00B56213" w:rsidP="00E93F37">
      <w:pPr>
        <w:jc w:val="center"/>
        <w:rPr>
          <w:rFonts w:ascii="Arial" w:hAnsi="Arial" w:cs="Arial"/>
          <w:b/>
          <w:sz w:val="32"/>
          <w:szCs w:val="32"/>
        </w:rPr>
      </w:pPr>
    </w:p>
    <w:p w:rsidR="00E93F37" w:rsidRPr="00B56213" w:rsidRDefault="0094179E" w:rsidP="00E93F37">
      <w:pPr>
        <w:jc w:val="center"/>
        <w:rPr>
          <w:rFonts w:ascii="Arial" w:hAnsi="Arial" w:cs="Arial"/>
          <w:b/>
          <w:sz w:val="32"/>
          <w:szCs w:val="32"/>
        </w:rPr>
      </w:pPr>
      <w:r w:rsidRPr="00B56213">
        <w:rPr>
          <w:rFonts w:ascii="Arial" w:hAnsi="Arial" w:cs="Arial"/>
          <w:b/>
          <w:sz w:val="32"/>
          <w:szCs w:val="32"/>
        </w:rPr>
        <w:t>ДОКУМЕНТАЦИЯ</w:t>
      </w:r>
      <w:r w:rsidR="00B67AFD">
        <w:rPr>
          <w:rFonts w:ascii="Arial" w:hAnsi="Arial" w:cs="Arial"/>
          <w:b/>
          <w:sz w:val="32"/>
          <w:szCs w:val="32"/>
        </w:rPr>
        <w:t xml:space="preserve"> ПО</w:t>
      </w:r>
      <w:r w:rsidRPr="00B56213">
        <w:rPr>
          <w:rFonts w:ascii="Arial" w:hAnsi="Arial" w:cs="Arial"/>
          <w:b/>
          <w:sz w:val="32"/>
          <w:szCs w:val="32"/>
        </w:rPr>
        <w:t xml:space="preserve"> ОПИСАНИ</w:t>
      </w:r>
      <w:r w:rsidR="00B67AFD">
        <w:rPr>
          <w:rFonts w:ascii="Arial" w:hAnsi="Arial" w:cs="Arial"/>
          <w:b/>
          <w:sz w:val="32"/>
          <w:szCs w:val="32"/>
        </w:rPr>
        <w:t>Ю</w:t>
      </w:r>
      <w:r w:rsidRPr="00B56213">
        <w:rPr>
          <w:rFonts w:ascii="Arial" w:hAnsi="Arial" w:cs="Arial"/>
          <w:b/>
          <w:sz w:val="32"/>
          <w:szCs w:val="32"/>
        </w:rPr>
        <w:t xml:space="preserve"> ПРОЦЕССОВ, ОБЕСПЕЧИВАЮЩИХ ПОДДЕРЖАНИЕ ЖИЗНЕННОГО ЦИКЛА, В ТОМ ЧИСЛЕ УСТРАНЕНИЕ НЕИСПРАВНОСТЕЙ И СОВЕРШЕНСТВОВАНИЕ, А ТАКЖЕ ИНФОРМАЦИ</w:t>
      </w:r>
      <w:r w:rsidR="00710D82">
        <w:rPr>
          <w:rFonts w:ascii="Arial" w:hAnsi="Arial" w:cs="Arial"/>
          <w:b/>
          <w:sz w:val="32"/>
          <w:szCs w:val="32"/>
        </w:rPr>
        <w:t>И</w:t>
      </w:r>
      <w:r w:rsidRPr="00B56213">
        <w:rPr>
          <w:rFonts w:ascii="Arial" w:hAnsi="Arial" w:cs="Arial"/>
          <w:b/>
          <w:sz w:val="32"/>
          <w:szCs w:val="32"/>
        </w:rPr>
        <w:t xml:space="preserve"> О ПЕРСОНАЛЕ, НЕОБХОДИМОМ ДЛЯ ОБЕСПЕЧЕНИЯ ПОДДЕРЖКИ</w:t>
      </w:r>
      <w:r>
        <w:rPr>
          <w:rFonts w:ascii="Arial" w:hAnsi="Arial" w:cs="Arial"/>
          <w:b/>
          <w:sz w:val="32"/>
          <w:szCs w:val="32"/>
        </w:rPr>
        <w:t xml:space="preserve"> ПРОГРАММНОГО ОБЕСПЕЧЕНИЯ</w:t>
      </w:r>
      <w:r w:rsidRPr="00B56213">
        <w:rPr>
          <w:rFonts w:ascii="Arial" w:hAnsi="Arial" w:cs="Arial"/>
          <w:b/>
          <w:sz w:val="32"/>
          <w:szCs w:val="32"/>
        </w:rPr>
        <w:t xml:space="preserve"> ТЕРМИНАЛ</w:t>
      </w:r>
      <w:r>
        <w:rPr>
          <w:rFonts w:ascii="Arial" w:hAnsi="Arial" w:cs="Arial"/>
          <w:b/>
          <w:sz w:val="32"/>
          <w:szCs w:val="32"/>
        </w:rPr>
        <w:t>А</w:t>
      </w:r>
      <w:r w:rsidRPr="00B56213">
        <w:rPr>
          <w:rFonts w:ascii="Arial" w:hAnsi="Arial" w:cs="Arial"/>
          <w:b/>
          <w:sz w:val="32"/>
          <w:szCs w:val="32"/>
        </w:rPr>
        <w:t xml:space="preserve"> </w:t>
      </w:r>
      <w:r w:rsidR="008E5CC9">
        <w:rPr>
          <w:rFonts w:ascii="Arial" w:hAnsi="Arial" w:cs="Arial"/>
          <w:b/>
          <w:sz w:val="32"/>
          <w:szCs w:val="32"/>
          <w:lang w:val="en-US"/>
        </w:rPr>
        <w:t>AQSI</w:t>
      </w:r>
    </w:p>
    <w:p w:rsidR="007513CE" w:rsidRPr="00B56213" w:rsidRDefault="007513CE" w:rsidP="00E93F37">
      <w:pPr>
        <w:jc w:val="center"/>
        <w:rPr>
          <w:rFonts w:ascii="Arial" w:hAnsi="Arial" w:cs="Arial"/>
          <w:b/>
          <w:sz w:val="32"/>
          <w:szCs w:val="32"/>
        </w:rPr>
      </w:pPr>
    </w:p>
    <w:p w:rsidR="007513CE" w:rsidRPr="00B56213" w:rsidRDefault="007513CE" w:rsidP="00E93F37">
      <w:pPr>
        <w:jc w:val="center"/>
        <w:rPr>
          <w:rFonts w:ascii="Arial" w:hAnsi="Arial" w:cs="Arial"/>
          <w:b/>
          <w:sz w:val="32"/>
          <w:szCs w:val="32"/>
        </w:rPr>
      </w:pPr>
    </w:p>
    <w:p w:rsidR="007513CE" w:rsidRPr="00B56213" w:rsidRDefault="007513CE" w:rsidP="00E93F37">
      <w:pPr>
        <w:jc w:val="center"/>
        <w:rPr>
          <w:rFonts w:ascii="Arial" w:hAnsi="Arial" w:cs="Arial"/>
          <w:b/>
          <w:sz w:val="32"/>
          <w:szCs w:val="32"/>
        </w:rPr>
      </w:pPr>
      <w:r w:rsidRPr="00B56213">
        <w:rPr>
          <w:rFonts w:ascii="Arial" w:hAnsi="Arial" w:cs="Arial"/>
          <w:b/>
          <w:sz w:val="32"/>
          <w:szCs w:val="32"/>
        </w:rPr>
        <w:t>Автор: АО «Социальная карта»</w:t>
      </w: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246026" w:rsidRDefault="00246026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Default="007513CE" w:rsidP="00E93F37">
      <w:pPr>
        <w:jc w:val="center"/>
        <w:rPr>
          <w:rFonts w:ascii="Arial" w:hAnsi="Arial" w:cs="Arial"/>
          <w:sz w:val="32"/>
          <w:szCs w:val="32"/>
        </w:rPr>
      </w:pPr>
    </w:p>
    <w:p w:rsidR="007513CE" w:rsidRPr="008E5CC9" w:rsidRDefault="007513CE" w:rsidP="00E93F37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>Казань, 202</w:t>
      </w:r>
      <w:r w:rsidR="008E5CC9">
        <w:rPr>
          <w:rFonts w:ascii="Arial" w:hAnsi="Arial" w:cs="Arial"/>
          <w:sz w:val="32"/>
          <w:szCs w:val="32"/>
          <w:lang w:val="en-US"/>
        </w:rPr>
        <w:t>4</w:t>
      </w:r>
    </w:p>
    <w:p w:rsidR="005A7FDF" w:rsidRDefault="005A7FDF" w:rsidP="00E93F37">
      <w:pPr>
        <w:jc w:val="center"/>
        <w:rPr>
          <w:rFonts w:ascii="Arial" w:hAnsi="Arial" w:cs="Arial"/>
          <w:b/>
          <w:sz w:val="28"/>
          <w:szCs w:val="28"/>
        </w:rPr>
      </w:pPr>
      <w:r w:rsidRPr="005A7FDF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:rsidR="005A7FDF" w:rsidRDefault="005A7FDF" w:rsidP="00E93F37">
      <w:pPr>
        <w:jc w:val="center"/>
        <w:rPr>
          <w:rFonts w:ascii="Arial" w:hAnsi="Arial" w:cs="Arial"/>
          <w:b/>
          <w:sz w:val="28"/>
          <w:szCs w:val="28"/>
        </w:rPr>
      </w:pPr>
    </w:p>
    <w:p w:rsidR="005A7FDF" w:rsidRPr="005A7FDF" w:rsidRDefault="005A7FDF" w:rsidP="005A7FDF">
      <w:pPr>
        <w:jc w:val="both"/>
        <w:rPr>
          <w:rFonts w:ascii="Arial" w:hAnsi="Arial" w:cs="Arial"/>
          <w:sz w:val="28"/>
          <w:szCs w:val="28"/>
        </w:rPr>
      </w:pPr>
      <w:r w:rsidRPr="005A7FDF">
        <w:rPr>
          <w:rFonts w:ascii="Arial" w:hAnsi="Arial" w:cs="Arial"/>
          <w:sz w:val="28"/>
          <w:szCs w:val="28"/>
        </w:rPr>
        <w:t>Содержание…………………………………………………………..........</w:t>
      </w:r>
      <w:r w:rsidR="00003D44">
        <w:rPr>
          <w:rFonts w:ascii="Arial" w:hAnsi="Arial" w:cs="Arial"/>
          <w:sz w:val="28"/>
          <w:szCs w:val="28"/>
        </w:rPr>
        <w:t>.</w:t>
      </w:r>
      <w:r w:rsidRPr="005A7FDF">
        <w:rPr>
          <w:rFonts w:ascii="Arial" w:hAnsi="Arial" w:cs="Arial"/>
          <w:sz w:val="28"/>
          <w:szCs w:val="28"/>
        </w:rPr>
        <w:t>.</w:t>
      </w:r>
      <w:r w:rsidR="003402F8">
        <w:rPr>
          <w:rFonts w:ascii="Arial" w:hAnsi="Arial" w:cs="Arial"/>
          <w:sz w:val="28"/>
          <w:szCs w:val="28"/>
        </w:rPr>
        <w:t>.</w:t>
      </w:r>
      <w:r w:rsidRPr="005A7FDF">
        <w:rPr>
          <w:rFonts w:ascii="Arial" w:hAnsi="Arial" w:cs="Arial"/>
          <w:sz w:val="28"/>
          <w:szCs w:val="28"/>
        </w:rPr>
        <w:t xml:space="preserve"> 2</w:t>
      </w:r>
    </w:p>
    <w:p w:rsidR="000217CC" w:rsidRDefault="005A7FDF" w:rsidP="000217CC">
      <w:pPr>
        <w:pStyle w:val="a5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9D38FE">
        <w:rPr>
          <w:rFonts w:ascii="Arial" w:hAnsi="Arial" w:cs="Arial"/>
          <w:sz w:val="28"/>
          <w:szCs w:val="28"/>
        </w:rPr>
        <w:t>Поддержание жизненного цикла программного обеспечения</w:t>
      </w:r>
    </w:p>
    <w:p w:rsidR="005A7FDF" w:rsidRPr="000217CC" w:rsidRDefault="00483816" w:rsidP="000217CC">
      <w:pPr>
        <w:pStyle w:val="a5"/>
        <w:ind w:left="426"/>
        <w:jc w:val="both"/>
        <w:rPr>
          <w:rFonts w:ascii="Arial" w:hAnsi="Arial" w:cs="Arial"/>
          <w:sz w:val="28"/>
          <w:szCs w:val="28"/>
        </w:rPr>
      </w:pPr>
      <w:r w:rsidRPr="000217CC">
        <w:rPr>
          <w:rFonts w:ascii="Arial" w:hAnsi="Arial" w:cs="Arial"/>
          <w:sz w:val="28"/>
          <w:szCs w:val="28"/>
        </w:rPr>
        <w:t xml:space="preserve">терминала </w:t>
      </w:r>
      <w:proofErr w:type="spellStart"/>
      <w:r w:rsidR="008E5CC9">
        <w:rPr>
          <w:rFonts w:ascii="Arial" w:hAnsi="Arial" w:cs="Arial"/>
          <w:sz w:val="28"/>
          <w:szCs w:val="28"/>
          <w:lang w:val="en-US"/>
        </w:rPr>
        <w:t>aQsi</w:t>
      </w:r>
      <w:proofErr w:type="spellEnd"/>
      <w:r w:rsidR="008E5CC9">
        <w:rPr>
          <w:rFonts w:ascii="Arial" w:hAnsi="Arial" w:cs="Arial"/>
          <w:sz w:val="28"/>
          <w:szCs w:val="28"/>
          <w:lang w:val="en-US"/>
        </w:rPr>
        <w:t>……………</w:t>
      </w:r>
      <w:r w:rsidRPr="000217CC">
        <w:rPr>
          <w:rFonts w:ascii="Arial" w:hAnsi="Arial" w:cs="Arial"/>
          <w:sz w:val="28"/>
          <w:szCs w:val="28"/>
        </w:rPr>
        <w:t>………………………………………</w:t>
      </w:r>
      <w:proofErr w:type="gramStart"/>
      <w:r w:rsidRPr="000217CC">
        <w:rPr>
          <w:rFonts w:ascii="Arial" w:hAnsi="Arial" w:cs="Arial"/>
          <w:sz w:val="28"/>
          <w:szCs w:val="28"/>
        </w:rPr>
        <w:t>……</w:t>
      </w:r>
      <w:r w:rsidR="00202A0B" w:rsidRPr="000217CC">
        <w:rPr>
          <w:rFonts w:ascii="Arial" w:hAnsi="Arial" w:cs="Arial"/>
          <w:sz w:val="28"/>
          <w:szCs w:val="28"/>
        </w:rPr>
        <w:t>.</w:t>
      </w:r>
      <w:proofErr w:type="gramEnd"/>
      <w:r w:rsidR="00202A0B" w:rsidRPr="000217CC">
        <w:rPr>
          <w:rFonts w:ascii="Arial" w:hAnsi="Arial" w:cs="Arial"/>
          <w:sz w:val="28"/>
          <w:szCs w:val="28"/>
        </w:rPr>
        <w:t xml:space="preserve">. </w:t>
      </w:r>
      <w:r w:rsidR="005A7FDF" w:rsidRPr="000217CC">
        <w:rPr>
          <w:rFonts w:ascii="Arial" w:hAnsi="Arial" w:cs="Arial"/>
          <w:sz w:val="28"/>
          <w:szCs w:val="28"/>
        </w:rPr>
        <w:t>3</w:t>
      </w:r>
    </w:p>
    <w:p w:rsidR="005A7FDF" w:rsidRDefault="005A7FDF" w:rsidP="005A7F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r w:rsidR="00F5301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Устранение неисправностей</w:t>
      </w:r>
      <w:r w:rsidR="003402F8">
        <w:rPr>
          <w:rFonts w:ascii="Arial" w:hAnsi="Arial" w:cs="Arial"/>
          <w:sz w:val="28"/>
          <w:szCs w:val="28"/>
        </w:rPr>
        <w:t>, выявленных в ходе эксплуатации</w:t>
      </w:r>
    </w:p>
    <w:p w:rsidR="003402F8" w:rsidRDefault="00F53011" w:rsidP="003402F8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402F8">
        <w:rPr>
          <w:rFonts w:ascii="Arial" w:hAnsi="Arial" w:cs="Arial"/>
          <w:sz w:val="28"/>
          <w:szCs w:val="28"/>
        </w:rPr>
        <w:t xml:space="preserve">программного обеспечения </w:t>
      </w:r>
      <w:r w:rsidR="002E67B0">
        <w:rPr>
          <w:rFonts w:ascii="Arial" w:hAnsi="Arial" w:cs="Arial"/>
          <w:sz w:val="28"/>
          <w:szCs w:val="28"/>
        </w:rPr>
        <w:t xml:space="preserve">терминала </w:t>
      </w:r>
      <w:proofErr w:type="spellStart"/>
      <w:r w:rsidR="008E5CC9">
        <w:rPr>
          <w:rFonts w:ascii="Arial" w:hAnsi="Arial" w:cs="Arial"/>
          <w:sz w:val="28"/>
          <w:szCs w:val="28"/>
          <w:lang w:val="en-US"/>
        </w:rPr>
        <w:t>aQsi</w:t>
      </w:r>
      <w:proofErr w:type="spellEnd"/>
      <w:r w:rsidR="008E5CC9">
        <w:rPr>
          <w:rFonts w:ascii="Arial" w:hAnsi="Arial" w:cs="Arial"/>
          <w:sz w:val="28"/>
          <w:szCs w:val="28"/>
        </w:rPr>
        <w:t xml:space="preserve"> </w:t>
      </w:r>
      <w:r w:rsidR="00234E74">
        <w:rPr>
          <w:rFonts w:ascii="Arial" w:hAnsi="Arial" w:cs="Arial"/>
          <w:sz w:val="28"/>
          <w:szCs w:val="28"/>
        </w:rPr>
        <w:t>…</w:t>
      </w:r>
      <w:r w:rsidR="008E5CC9">
        <w:rPr>
          <w:rFonts w:ascii="Arial" w:hAnsi="Arial" w:cs="Arial"/>
          <w:sz w:val="28"/>
          <w:szCs w:val="28"/>
          <w:lang w:val="en-US"/>
        </w:rPr>
        <w:t>………</w:t>
      </w:r>
      <w:proofErr w:type="gramStart"/>
      <w:r w:rsidR="008E5CC9">
        <w:rPr>
          <w:rFonts w:ascii="Arial" w:hAnsi="Arial" w:cs="Arial"/>
          <w:sz w:val="28"/>
          <w:szCs w:val="28"/>
          <w:lang w:val="en-US"/>
        </w:rPr>
        <w:t>…….</w:t>
      </w:r>
      <w:proofErr w:type="gramEnd"/>
      <w:r w:rsidR="00234E74">
        <w:rPr>
          <w:rFonts w:ascii="Arial" w:hAnsi="Arial" w:cs="Arial"/>
          <w:sz w:val="28"/>
          <w:szCs w:val="28"/>
        </w:rPr>
        <w:t>.</w:t>
      </w:r>
      <w:r w:rsidR="003402F8">
        <w:rPr>
          <w:rFonts w:ascii="Arial" w:hAnsi="Arial" w:cs="Arial"/>
          <w:sz w:val="28"/>
          <w:szCs w:val="28"/>
        </w:rPr>
        <w:t>……. 4</w:t>
      </w:r>
    </w:p>
    <w:p w:rsidR="00BA4C0F" w:rsidRDefault="00A927F2" w:rsidP="00A927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</w:t>
      </w:r>
      <w:r w:rsidR="001B7B9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Совершенствование программного обеспечения </w:t>
      </w:r>
      <w:r w:rsidR="00BA4C0F">
        <w:rPr>
          <w:rFonts w:ascii="Arial" w:hAnsi="Arial" w:cs="Arial"/>
          <w:sz w:val="28"/>
          <w:szCs w:val="28"/>
        </w:rPr>
        <w:t xml:space="preserve">терминала </w:t>
      </w:r>
    </w:p>
    <w:p w:rsidR="00A927F2" w:rsidRDefault="008E5CC9" w:rsidP="00BA4C0F">
      <w:pPr>
        <w:ind w:left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aQsi</w:t>
      </w:r>
      <w:proofErr w:type="spellEnd"/>
      <w:r w:rsidR="00BA4C0F">
        <w:rPr>
          <w:rFonts w:ascii="Arial" w:hAnsi="Arial" w:cs="Arial"/>
          <w:sz w:val="28"/>
          <w:szCs w:val="28"/>
        </w:rPr>
        <w:t>.......................</w:t>
      </w:r>
      <w:r>
        <w:rPr>
          <w:rFonts w:ascii="Arial" w:hAnsi="Arial" w:cs="Arial"/>
          <w:sz w:val="28"/>
          <w:szCs w:val="28"/>
          <w:lang w:val="en-US"/>
        </w:rPr>
        <w:t>...................</w:t>
      </w:r>
      <w:r w:rsidR="00BA4C0F">
        <w:rPr>
          <w:rFonts w:ascii="Arial" w:hAnsi="Arial" w:cs="Arial"/>
          <w:sz w:val="28"/>
          <w:szCs w:val="28"/>
        </w:rPr>
        <w:t>.</w:t>
      </w:r>
      <w:r w:rsidR="00A927F2">
        <w:rPr>
          <w:rFonts w:ascii="Arial" w:hAnsi="Arial" w:cs="Arial"/>
          <w:sz w:val="28"/>
          <w:szCs w:val="28"/>
        </w:rPr>
        <w:t>………</w:t>
      </w:r>
      <w:r w:rsidR="00BA4C0F">
        <w:rPr>
          <w:rFonts w:ascii="Arial" w:hAnsi="Arial" w:cs="Arial"/>
          <w:sz w:val="28"/>
          <w:szCs w:val="28"/>
        </w:rPr>
        <w:t>……………………</w:t>
      </w:r>
      <w:proofErr w:type="gramStart"/>
      <w:r w:rsidR="00BA4C0F">
        <w:rPr>
          <w:rFonts w:ascii="Arial" w:hAnsi="Arial" w:cs="Arial"/>
          <w:sz w:val="28"/>
          <w:szCs w:val="28"/>
        </w:rPr>
        <w:t>…..</w:t>
      </w:r>
      <w:proofErr w:type="gramEnd"/>
      <w:r w:rsidR="00A927F2">
        <w:rPr>
          <w:rFonts w:ascii="Arial" w:hAnsi="Arial" w:cs="Arial"/>
          <w:sz w:val="28"/>
          <w:szCs w:val="28"/>
        </w:rPr>
        <w:t>……</w:t>
      </w:r>
      <w:r w:rsidR="00C628CE">
        <w:rPr>
          <w:rFonts w:ascii="Arial" w:hAnsi="Arial" w:cs="Arial"/>
          <w:sz w:val="28"/>
          <w:szCs w:val="28"/>
        </w:rPr>
        <w:t>...</w:t>
      </w:r>
      <w:r w:rsidR="00A927F2">
        <w:rPr>
          <w:rFonts w:ascii="Arial" w:hAnsi="Arial" w:cs="Arial"/>
          <w:sz w:val="28"/>
          <w:szCs w:val="28"/>
        </w:rPr>
        <w:t xml:space="preserve"> 5</w:t>
      </w:r>
    </w:p>
    <w:p w:rsidR="00EC2A0C" w:rsidRDefault="00A927F2" w:rsidP="00A927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</w:t>
      </w:r>
      <w:r w:rsidR="001B7B9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Техническая поддержка </w:t>
      </w:r>
      <w:r w:rsidR="00EC2A0C">
        <w:rPr>
          <w:rFonts w:ascii="Arial" w:hAnsi="Arial" w:cs="Arial"/>
          <w:sz w:val="28"/>
          <w:szCs w:val="28"/>
        </w:rPr>
        <w:t>программного обеспечения</w:t>
      </w:r>
      <w:r w:rsidR="00BA4C0F">
        <w:rPr>
          <w:rFonts w:ascii="Arial" w:hAnsi="Arial" w:cs="Arial"/>
          <w:sz w:val="28"/>
          <w:szCs w:val="28"/>
        </w:rPr>
        <w:t xml:space="preserve"> терминала </w:t>
      </w:r>
    </w:p>
    <w:p w:rsidR="00A927F2" w:rsidRDefault="008E5CC9" w:rsidP="00EC2A0C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aQsi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7019F">
        <w:rPr>
          <w:rFonts w:ascii="Arial" w:hAnsi="Arial" w:cs="Arial"/>
          <w:sz w:val="28"/>
          <w:szCs w:val="28"/>
        </w:rPr>
        <w:t>…...</w:t>
      </w:r>
      <w:r w:rsidR="00C95FA5">
        <w:rPr>
          <w:rFonts w:ascii="Arial" w:hAnsi="Arial" w:cs="Arial"/>
          <w:sz w:val="28"/>
          <w:szCs w:val="28"/>
        </w:rPr>
        <w:t>............</w:t>
      </w:r>
      <w:r w:rsidRPr="008E5CC9">
        <w:rPr>
          <w:rFonts w:ascii="Arial" w:hAnsi="Arial" w:cs="Arial"/>
          <w:sz w:val="28"/>
          <w:szCs w:val="28"/>
        </w:rPr>
        <w:t>..................</w:t>
      </w:r>
      <w:r w:rsidR="00C95FA5">
        <w:rPr>
          <w:rFonts w:ascii="Arial" w:hAnsi="Arial" w:cs="Arial"/>
          <w:sz w:val="28"/>
          <w:szCs w:val="28"/>
        </w:rPr>
        <w:t>.........................................................</w:t>
      </w:r>
      <w:r w:rsidR="00A927F2">
        <w:rPr>
          <w:rFonts w:ascii="Arial" w:hAnsi="Arial" w:cs="Arial"/>
          <w:sz w:val="28"/>
          <w:szCs w:val="28"/>
        </w:rPr>
        <w:t>…</w:t>
      </w:r>
      <w:r w:rsidR="00C628CE">
        <w:rPr>
          <w:rFonts w:ascii="Arial" w:hAnsi="Arial" w:cs="Arial"/>
          <w:sz w:val="28"/>
          <w:szCs w:val="28"/>
        </w:rPr>
        <w:t xml:space="preserve"> </w:t>
      </w:r>
      <w:r w:rsidR="00A927F2">
        <w:rPr>
          <w:rFonts w:ascii="Arial" w:hAnsi="Arial" w:cs="Arial"/>
          <w:sz w:val="28"/>
          <w:szCs w:val="28"/>
        </w:rPr>
        <w:t>6</w:t>
      </w: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Default="00A3212E" w:rsidP="00A927F2">
      <w:pPr>
        <w:jc w:val="both"/>
        <w:rPr>
          <w:rFonts w:ascii="Arial" w:hAnsi="Arial" w:cs="Arial"/>
          <w:sz w:val="28"/>
          <w:szCs w:val="28"/>
        </w:rPr>
      </w:pPr>
    </w:p>
    <w:p w:rsidR="00A3212E" w:rsidRPr="0050166E" w:rsidRDefault="00A3212E" w:rsidP="003824D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3212E">
        <w:rPr>
          <w:rFonts w:ascii="Arial" w:hAnsi="Arial" w:cs="Arial"/>
          <w:b/>
          <w:sz w:val="28"/>
          <w:szCs w:val="28"/>
        </w:rPr>
        <w:t>1   ПОДДЕРЖАНИЕ ЖИЗНЕННОГО ЦИКЛА ПРОГРАММНОГО ОБЕСПЕЧЕНИЯ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3212E">
        <w:rPr>
          <w:rFonts w:ascii="Arial" w:hAnsi="Arial" w:cs="Arial"/>
          <w:b/>
          <w:sz w:val="28"/>
          <w:szCs w:val="28"/>
        </w:rPr>
        <w:t xml:space="preserve">ТЕРМИНАЛА </w:t>
      </w:r>
      <w:r w:rsidR="008E5CC9">
        <w:rPr>
          <w:rFonts w:ascii="Arial" w:hAnsi="Arial" w:cs="Arial"/>
          <w:b/>
          <w:sz w:val="28"/>
          <w:szCs w:val="28"/>
          <w:lang w:val="en-US"/>
        </w:rPr>
        <w:t>AQSI</w:t>
      </w:r>
    </w:p>
    <w:p w:rsidR="003824D7" w:rsidRDefault="003824D7" w:rsidP="003824D7">
      <w:pPr>
        <w:pStyle w:val="a0"/>
      </w:pPr>
      <w:r>
        <w:t xml:space="preserve">Поддержание жизненного цикла программного обеспечения </w:t>
      </w:r>
      <w:r w:rsidR="008161D9">
        <w:t xml:space="preserve">терминала </w:t>
      </w:r>
      <w:proofErr w:type="spellStart"/>
      <w:r w:rsidR="008E5CC9">
        <w:rPr>
          <w:lang w:val="en-US"/>
        </w:rPr>
        <w:t>aQsi</w:t>
      </w:r>
      <w:proofErr w:type="spellEnd"/>
      <w:r>
        <w:t xml:space="preserve"> обеспечивается за счет его обновления по мере внедрения нового функционала в процессе эксплуатации, а также</w:t>
      </w:r>
      <w:r w:rsidR="008161D9" w:rsidRPr="008161D9">
        <w:t xml:space="preserve"> </w:t>
      </w:r>
      <w:r w:rsidR="008161D9">
        <w:t>в</w:t>
      </w:r>
      <w:r>
        <w:t xml:space="preserve"> соответствии с собственным планом доработок и по заявкам клиентов.</w:t>
      </w:r>
    </w:p>
    <w:p w:rsidR="003824D7" w:rsidRDefault="003824D7" w:rsidP="003824D7">
      <w:pPr>
        <w:pStyle w:val="a0"/>
      </w:pPr>
      <w:r>
        <w:t xml:space="preserve">В рамках технической поддержки ПО оказываются следующие услуги: </w:t>
      </w:r>
    </w:p>
    <w:p w:rsidR="003824D7" w:rsidRDefault="003824D7" w:rsidP="003824D7">
      <w:pPr>
        <w:pStyle w:val="a0"/>
      </w:pPr>
      <w:r>
        <w:sym w:font="Symbol" w:char="F02D"/>
      </w:r>
      <w:r>
        <w:t xml:space="preserve"> помощь в установке ПО; </w:t>
      </w:r>
    </w:p>
    <w:p w:rsidR="003824D7" w:rsidRDefault="003824D7" w:rsidP="003824D7">
      <w:pPr>
        <w:pStyle w:val="a0"/>
      </w:pPr>
      <w:r>
        <w:sym w:font="Symbol" w:char="F02D"/>
      </w:r>
      <w:r>
        <w:t xml:space="preserve"> помощь в настройке и администрировании; </w:t>
      </w:r>
    </w:p>
    <w:p w:rsidR="003824D7" w:rsidRDefault="003824D7" w:rsidP="003824D7">
      <w:pPr>
        <w:pStyle w:val="a0"/>
      </w:pPr>
      <w:r>
        <w:sym w:font="Symbol" w:char="F02D"/>
      </w:r>
      <w:r>
        <w:t xml:space="preserve"> помощь в установке обновлений ПО</w:t>
      </w:r>
      <w:r w:rsidR="007B5361">
        <w:t xml:space="preserve">; </w:t>
      </w:r>
      <w:r>
        <w:t xml:space="preserve"> </w:t>
      </w:r>
    </w:p>
    <w:p w:rsidR="003824D7" w:rsidRDefault="003824D7" w:rsidP="003B36B7">
      <w:pPr>
        <w:pStyle w:val="a0"/>
      </w:pPr>
      <w:r>
        <w:sym w:font="Symbol" w:char="F02D"/>
      </w:r>
      <w:r>
        <w:t xml:space="preserve"> помощь в поиске и устранении проблем в случае некорректной установки обновления ПО</w:t>
      </w:r>
      <w:r w:rsidR="00287F8F">
        <w:t>.</w:t>
      </w:r>
    </w:p>
    <w:p w:rsidR="00A3212E" w:rsidRDefault="00A3212E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934D8" w:rsidRPr="003934D8" w:rsidRDefault="003934D8" w:rsidP="0060798E">
      <w:pPr>
        <w:pStyle w:val="a0"/>
        <w:ind w:firstLine="0"/>
        <w:jc w:val="center"/>
        <w:rPr>
          <w:b/>
        </w:rPr>
      </w:pPr>
      <w:r w:rsidRPr="003934D8">
        <w:rPr>
          <w:b/>
        </w:rPr>
        <w:lastRenderedPageBreak/>
        <w:t xml:space="preserve">2 </w:t>
      </w:r>
      <w:r w:rsidR="0060798E" w:rsidRPr="0060798E">
        <w:rPr>
          <w:b/>
        </w:rPr>
        <w:t xml:space="preserve">  </w:t>
      </w:r>
      <w:r w:rsidRPr="003934D8">
        <w:rPr>
          <w:b/>
        </w:rPr>
        <w:t>УСТРАНЕНИЕ НЕИСПРАВНОСТЕЙ, ВЫЯВЛЕННЫХ В ХОДЕ ЭКСПЛУАТАЦИИ ПРО</w:t>
      </w:r>
      <w:r w:rsidR="008E5CC9">
        <w:rPr>
          <w:b/>
        </w:rPr>
        <w:t>ГРАММНОГО ОБЕСПЕЧЕНИЯ ТЕРМИНАЛА</w:t>
      </w:r>
      <w:r w:rsidRPr="003934D8">
        <w:rPr>
          <w:b/>
        </w:rPr>
        <w:t xml:space="preserve"> </w:t>
      </w:r>
      <w:r w:rsidR="008E5CC9">
        <w:rPr>
          <w:b/>
          <w:lang w:val="en-US"/>
        </w:rPr>
        <w:t>AQSI</w:t>
      </w:r>
    </w:p>
    <w:p w:rsidR="003934D8" w:rsidRPr="003934D8" w:rsidRDefault="003934D8" w:rsidP="003934D8">
      <w:pPr>
        <w:pStyle w:val="a0"/>
      </w:pPr>
    </w:p>
    <w:p w:rsidR="003824D7" w:rsidRDefault="003824D7" w:rsidP="001B4179">
      <w:pPr>
        <w:pStyle w:val="a0"/>
        <w:ind w:firstLine="0"/>
      </w:pPr>
      <w:r>
        <w:t xml:space="preserve">Неисправности, выявленные в ходе эксплуатации </w:t>
      </w:r>
      <w:r w:rsidR="00A067A9" w:rsidRPr="00A067A9">
        <w:t>программного обеспечения</w:t>
      </w:r>
      <w:r w:rsidR="00A067A9" w:rsidRPr="003934D8">
        <w:rPr>
          <w:b/>
        </w:rPr>
        <w:t xml:space="preserve"> </w:t>
      </w:r>
      <w:r w:rsidR="001B4179" w:rsidRPr="001B4179">
        <w:t xml:space="preserve">терминала </w:t>
      </w:r>
      <w:proofErr w:type="spellStart"/>
      <w:r w:rsidR="008E5CC9">
        <w:rPr>
          <w:lang w:val="en-US"/>
        </w:rPr>
        <w:t>aQsi</w:t>
      </w:r>
      <w:proofErr w:type="spellEnd"/>
      <w:r>
        <w:t>, могут быть исправлены следующим образом:</w:t>
      </w:r>
    </w:p>
    <w:p w:rsidR="003824D7" w:rsidRDefault="003824D7" w:rsidP="003824D7">
      <w:pPr>
        <w:pStyle w:val="1"/>
      </w:pPr>
      <w:r>
        <w:t>Работа специалист</w:t>
      </w:r>
      <w:r w:rsidR="00906F7D">
        <w:t>ов</w:t>
      </w:r>
      <w:r>
        <w:t xml:space="preserve"> службы технической поддержки по приему обращений с запросами пользователей;</w:t>
      </w:r>
    </w:p>
    <w:p w:rsidR="003824D7" w:rsidRDefault="003824D7" w:rsidP="003824D7">
      <w:pPr>
        <w:pStyle w:val="1"/>
      </w:pPr>
      <w:r>
        <w:t>Массовое автоматич</w:t>
      </w:r>
      <w:r w:rsidR="004B1F67">
        <w:t>еское обновление компонентов ПО;</w:t>
      </w:r>
    </w:p>
    <w:p w:rsidR="004B1F67" w:rsidRDefault="004B1F67" w:rsidP="004B1F67">
      <w:pPr>
        <w:pStyle w:val="1"/>
      </w:pPr>
      <w:r>
        <w:t>Работа специалистов-разработчиков программного обеспечения с запросами пользователей.</w:t>
      </w: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4D7" w:rsidRDefault="003824D7" w:rsidP="00382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11E96" w:rsidRPr="00111E96" w:rsidRDefault="00111E96" w:rsidP="00074D7F">
      <w:pPr>
        <w:pStyle w:val="a0"/>
        <w:jc w:val="center"/>
        <w:rPr>
          <w:b/>
        </w:rPr>
      </w:pPr>
      <w:r w:rsidRPr="00111E96">
        <w:rPr>
          <w:b/>
        </w:rPr>
        <w:lastRenderedPageBreak/>
        <w:t xml:space="preserve">3 </w:t>
      </w:r>
      <w:r w:rsidR="0055152D">
        <w:rPr>
          <w:b/>
        </w:rPr>
        <w:t xml:space="preserve">  </w:t>
      </w:r>
      <w:r w:rsidRPr="00111E96">
        <w:rPr>
          <w:b/>
        </w:rPr>
        <w:t>СОВЕРШЕНСТВОВАНИЕ ПРОГРАММНОГО ОБЕСПЕЧЕНИЯ</w:t>
      </w:r>
      <w:r w:rsidR="00074D7F">
        <w:rPr>
          <w:b/>
        </w:rPr>
        <w:t xml:space="preserve"> </w:t>
      </w:r>
      <w:r w:rsidR="00074D7F" w:rsidRPr="003934D8">
        <w:rPr>
          <w:b/>
        </w:rPr>
        <w:t xml:space="preserve">ТЕРМИНАЛА </w:t>
      </w:r>
      <w:r w:rsidR="008E5CC9">
        <w:rPr>
          <w:b/>
          <w:lang w:val="en-US"/>
        </w:rPr>
        <w:t>AQSI</w:t>
      </w:r>
    </w:p>
    <w:p w:rsidR="00111E96" w:rsidRPr="00111E96" w:rsidRDefault="00111E96" w:rsidP="00111E96">
      <w:pPr>
        <w:pStyle w:val="a0"/>
      </w:pPr>
    </w:p>
    <w:p w:rsidR="00111E96" w:rsidRDefault="007E0182" w:rsidP="00111E96">
      <w:pPr>
        <w:pStyle w:val="a0"/>
      </w:pPr>
      <w:r>
        <w:t>П</w:t>
      </w:r>
      <w:r w:rsidRPr="007E0182">
        <w:t>рограммно</w:t>
      </w:r>
      <w:r>
        <w:t>е</w:t>
      </w:r>
      <w:r w:rsidRPr="007E0182">
        <w:t xml:space="preserve"> обеспечени</w:t>
      </w:r>
      <w:r>
        <w:t>е</w:t>
      </w:r>
      <w:r w:rsidRPr="007E0182">
        <w:t xml:space="preserve"> терминала </w:t>
      </w:r>
      <w:proofErr w:type="spellStart"/>
      <w:r w:rsidR="008E5CC9">
        <w:rPr>
          <w:lang w:val="en-US"/>
        </w:rPr>
        <w:t>aQsi</w:t>
      </w:r>
      <w:proofErr w:type="spellEnd"/>
      <w:r>
        <w:t xml:space="preserve"> </w:t>
      </w:r>
      <w:r w:rsidR="00111E96">
        <w:t>регулярно развивается: в нем появляются новые дополнительные возможности, расширяется функционал.</w:t>
      </w: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Default="00691A33" w:rsidP="00111E96">
      <w:pPr>
        <w:pStyle w:val="a0"/>
      </w:pPr>
    </w:p>
    <w:p w:rsidR="00691A33" w:rsidRPr="005B6094" w:rsidRDefault="00691A33" w:rsidP="00F800E3">
      <w:pPr>
        <w:pStyle w:val="a0"/>
        <w:ind w:firstLine="0"/>
        <w:jc w:val="center"/>
        <w:rPr>
          <w:b/>
        </w:rPr>
      </w:pPr>
      <w:r w:rsidRPr="005B6094">
        <w:rPr>
          <w:b/>
        </w:rPr>
        <w:lastRenderedPageBreak/>
        <w:t xml:space="preserve">4 </w:t>
      </w:r>
      <w:r w:rsidR="00273293" w:rsidRPr="005B6094">
        <w:rPr>
          <w:b/>
        </w:rPr>
        <w:t>ТЕХНИЧЕСКАЯ ПОДДЕРЖКА</w:t>
      </w:r>
      <w:r w:rsidRPr="005B6094">
        <w:rPr>
          <w:b/>
        </w:rPr>
        <w:t xml:space="preserve"> </w:t>
      </w:r>
      <w:r w:rsidR="00273293" w:rsidRPr="00111E96">
        <w:rPr>
          <w:b/>
        </w:rPr>
        <w:t>ПРОГРАММНОГО ОБЕСПЕЧЕНИЯ</w:t>
      </w:r>
      <w:r w:rsidR="00273293">
        <w:rPr>
          <w:b/>
        </w:rPr>
        <w:t xml:space="preserve"> </w:t>
      </w:r>
      <w:r w:rsidR="00273293" w:rsidRPr="003934D8">
        <w:rPr>
          <w:b/>
        </w:rPr>
        <w:t xml:space="preserve">ТЕРМИНАЛА </w:t>
      </w:r>
      <w:r w:rsidR="008E5CC9">
        <w:rPr>
          <w:b/>
          <w:lang w:val="en-US"/>
        </w:rPr>
        <w:t>AQSI</w:t>
      </w:r>
    </w:p>
    <w:p w:rsidR="00691A33" w:rsidRDefault="00691A33" w:rsidP="00691A33">
      <w:pPr>
        <w:pStyle w:val="a0"/>
      </w:pPr>
    </w:p>
    <w:p w:rsidR="00691A33" w:rsidRDefault="00691A33" w:rsidP="00691A33">
      <w:pPr>
        <w:pStyle w:val="a0"/>
      </w:pPr>
      <w:r w:rsidRPr="00770B96">
        <w:t xml:space="preserve">Для оказания технической поддержки </w:t>
      </w:r>
      <w:r w:rsidR="00CD3855">
        <w:t xml:space="preserve">программного обеспечения </w:t>
      </w:r>
      <w:r w:rsidR="00CD3855" w:rsidRPr="00CD3855">
        <w:t xml:space="preserve">терминала </w:t>
      </w:r>
      <w:proofErr w:type="spellStart"/>
      <w:r w:rsidR="008E5CC9">
        <w:rPr>
          <w:lang w:val="en-US"/>
        </w:rPr>
        <w:t>aQsi</w:t>
      </w:r>
      <w:proofErr w:type="spellEnd"/>
      <w:r w:rsidR="007D3B6B">
        <w:t xml:space="preserve"> </w:t>
      </w:r>
      <w:r>
        <w:t xml:space="preserve">пользователи сервиса могут направлять возникающие вопросы на электронную почту технической поддержки по адресу </w:t>
      </w:r>
      <w:r w:rsidR="005B6094" w:rsidRPr="005B6094">
        <w:rPr>
          <w:color w:val="0B1C27"/>
        </w:rPr>
        <w:t>support@social-card.ru</w:t>
      </w:r>
      <w:r>
        <w:t>.</w:t>
      </w:r>
    </w:p>
    <w:p w:rsidR="00691A33" w:rsidRDefault="00691A33" w:rsidP="00691A33">
      <w:pPr>
        <w:pStyle w:val="a0"/>
      </w:pPr>
      <w:r w:rsidRPr="00770B96">
        <w:t xml:space="preserve">Для оказания технической поддержки </w:t>
      </w:r>
      <w:r w:rsidR="00751F16">
        <w:t xml:space="preserve">программного обеспечения </w:t>
      </w:r>
      <w:r w:rsidR="00751F16" w:rsidRPr="00CD3855">
        <w:t xml:space="preserve">терминала </w:t>
      </w:r>
      <w:proofErr w:type="spellStart"/>
      <w:r w:rsidR="008E5CC9">
        <w:rPr>
          <w:lang w:val="en-US"/>
        </w:rPr>
        <w:t>aQsi</w:t>
      </w:r>
      <w:proofErr w:type="spellEnd"/>
      <w:r w:rsidR="008E5CC9">
        <w:t xml:space="preserve"> </w:t>
      </w:r>
      <w:r w:rsidRPr="00770B96">
        <w:t xml:space="preserve">выделен </w:t>
      </w:r>
      <w:r w:rsidR="00922194">
        <w:t>телефонный</w:t>
      </w:r>
      <w:r w:rsidRPr="00770B96">
        <w:t xml:space="preserve"> номер</w:t>
      </w:r>
      <w:r>
        <w:t xml:space="preserve"> </w:t>
      </w:r>
      <w:r w:rsidR="008E5CC9">
        <w:rPr>
          <w:color w:val="0B1C27"/>
        </w:rPr>
        <w:t>+7 </w:t>
      </w:r>
      <w:r w:rsidR="008E5CC9" w:rsidRPr="008E5CC9">
        <w:rPr>
          <w:color w:val="0B1C27"/>
        </w:rPr>
        <w:t>904</w:t>
      </w:r>
      <w:r w:rsidR="008E5CC9">
        <w:rPr>
          <w:color w:val="0B1C27"/>
        </w:rPr>
        <w:t> </w:t>
      </w:r>
      <w:r w:rsidR="008E5CC9" w:rsidRPr="008E5CC9">
        <w:rPr>
          <w:color w:val="0B1C27"/>
        </w:rPr>
        <w:t>670 77 57</w:t>
      </w:r>
      <w:r>
        <w:t>.</w:t>
      </w:r>
    </w:p>
    <w:p w:rsidR="00691A33" w:rsidRDefault="00691A33" w:rsidP="00691A33">
      <w:pPr>
        <w:pStyle w:val="a0"/>
      </w:pPr>
      <w:r>
        <w:t xml:space="preserve">Для выполнения работ по поддержке работы </w:t>
      </w:r>
      <w:r w:rsidR="00BA3E61">
        <w:t xml:space="preserve">программного обеспечения </w:t>
      </w:r>
      <w:r w:rsidR="00BA3E61" w:rsidRPr="00CD3855">
        <w:t xml:space="preserve">терминала </w:t>
      </w:r>
      <w:proofErr w:type="spellStart"/>
      <w:r w:rsidR="008E5CC9">
        <w:rPr>
          <w:lang w:val="en-US"/>
        </w:rPr>
        <w:t>aQsi</w:t>
      </w:r>
      <w:proofErr w:type="spellEnd"/>
      <w:r w:rsidR="008E5CC9">
        <w:t xml:space="preserve"> </w:t>
      </w:r>
      <w:r>
        <w:t xml:space="preserve">у заказчиков, в </w:t>
      </w:r>
      <w:r w:rsidR="00546530">
        <w:t>АО</w:t>
      </w:r>
      <w:r>
        <w:t xml:space="preserve"> </w:t>
      </w:r>
      <w:r w:rsidR="00546530">
        <w:t>«Социальная карта» создан отдел – информационно-сервисный центр</w:t>
      </w:r>
      <w:r>
        <w:t>. В данном отделе работают квалифицированные специалисты – сервисные инженеры.</w:t>
      </w:r>
    </w:p>
    <w:p w:rsidR="00691A33" w:rsidRDefault="00691A33" w:rsidP="00691A33">
      <w:pPr>
        <w:pStyle w:val="a0"/>
      </w:pPr>
      <w:r>
        <w:t xml:space="preserve">Количество сотрудников отдела сервиса – </w:t>
      </w:r>
      <w:r w:rsidR="00E8365C">
        <w:t>3</w:t>
      </w:r>
      <w:r>
        <w:t xml:space="preserve"> человек</w:t>
      </w:r>
      <w:r w:rsidR="00E8365C">
        <w:t>а.</w:t>
      </w:r>
    </w:p>
    <w:p w:rsidR="00691A33" w:rsidRDefault="00691A33" w:rsidP="00691A33">
      <w:pPr>
        <w:pStyle w:val="a0"/>
      </w:pPr>
      <w:r>
        <w:t>Работа отдела построена следующим образом:</w:t>
      </w:r>
    </w:p>
    <w:p w:rsidR="004B5183" w:rsidRDefault="004B5183" w:rsidP="00691A33">
      <w:pPr>
        <w:pStyle w:val="a0"/>
      </w:pPr>
      <w:r>
        <w:t>Специалисты</w:t>
      </w:r>
      <w:r w:rsidR="00691A33" w:rsidRPr="009020D3">
        <w:t xml:space="preserve"> </w:t>
      </w:r>
      <w:r>
        <w:t>принимают</w:t>
      </w:r>
      <w:r w:rsidR="00691A33" w:rsidRPr="009020D3">
        <w:t xml:space="preserve"> об</w:t>
      </w:r>
      <w:r>
        <w:t>ращение, при возможности помогаю</w:t>
      </w:r>
      <w:r w:rsidR="00691A33" w:rsidRPr="009020D3">
        <w:t xml:space="preserve">т </w:t>
      </w:r>
      <w:r w:rsidR="00691A33">
        <w:t>клиенту</w:t>
      </w:r>
      <w:r w:rsidR="00691A33" w:rsidRPr="009020D3">
        <w:t xml:space="preserve"> самостоятельно,</w:t>
      </w:r>
      <w:r>
        <w:t xml:space="preserve"> консультируют. </w:t>
      </w:r>
    </w:p>
    <w:p w:rsidR="002B4D25" w:rsidRDefault="00691A33" w:rsidP="002B4D25">
      <w:pPr>
        <w:pStyle w:val="a0"/>
      </w:pPr>
      <w:r>
        <w:t xml:space="preserve">Для выполнения работ в рамках задач, не входящих в область компетенции специалистов отдела </w:t>
      </w:r>
      <w:r w:rsidR="002B4D25">
        <w:t>информационно-</w:t>
      </w:r>
      <w:r>
        <w:t>сервис</w:t>
      </w:r>
      <w:r w:rsidR="002B4D25">
        <w:t>ного центра</w:t>
      </w:r>
      <w:r>
        <w:t xml:space="preserve">, </w:t>
      </w:r>
      <w:r w:rsidR="002B4D25" w:rsidRPr="00E94524">
        <w:t>к решению проблемы привлека</w:t>
      </w:r>
      <w:r w:rsidR="002B4D25">
        <w:t>ются</w:t>
      </w:r>
      <w:r w:rsidR="002B4D25" w:rsidRPr="00E94524">
        <w:t xml:space="preserve"> </w:t>
      </w:r>
      <w:r w:rsidR="00FD4011">
        <w:t xml:space="preserve">иные специалисты АО «Социальная карта», </w:t>
      </w:r>
      <w:r w:rsidR="002B4D25">
        <w:t xml:space="preserve">разработчики </w:t>
      </w:r>
      <w:r w:rsidR="00AA1946">
        <w:t xml:space="preserve">программного обеспечения </w:t>
      </w:r>
      <w:r w:rsidR="00AA1946" w:rsidRPr="00CD3855">
        <w:t xml:space="preserve">терминала </w:t>
      </w:r>
      <w:proofErr w:type="spellStart"/>
      <w:r w:rsidR="008E5CC9">
        <w:rPr>
          <w:lang w:val="en-US"/>
        </w:rPr>
        <w:t>aQsi</w:t>
      </w:r>
      <w:proofErr w:type="spellEnd"/>
      <w:r w:rsidR="002B4D25">
        <w:t>,</w:t>
      </w:r>
      <w:r w:rsidR="002B4D25">
        <w:t xml:space="preserve"> которые могут решить любую задачу, связанную с функционированием ПО, производимого АО «Социальная карта».</w:t>
      </w:r>
    </w:p>
    <w:p w:rsidR="00691A33" w:rsidRDefault="00691A33" w:rsidP="00691A33">
      <w:pPr>
        <w:pStyle w:val="a0"/>
      </w:pPr>
      <w:r>
        <w:t>Количество специалистов</w:t>
      </w:r>
      <w:r w:rsidR="008E5CC9">
        <w:rPr>
          <w:lang w:val="en-US"/>
        </w:rPr>
        <w:t xml:space="preserve"> </w:t>
      </w:r>
      <w:bookmarkStart w:id="0" w:name="_GoBack"/>
      <w:bookmarkEnd w:id="0"/>
      <w:r w:rsidR="002B4D25">
        <w:t>- разработчиков</w:t>
      </w:r>
      <w:r>
        <w:t xml:space="preserve">, задействованных в решении задач поддержки ПО – </w:t>
      </w:r>
      <w:r w:rsidR="002B4D25">
        <w:t>4</w:t>
      </w:r>
      <w:r>
        <w:t xml:space="preserve"> человека.</w:t>
      </w:r>
    </w:p>
    <w:p w:rsidR="00691A33" w:rsidRPr="007764C7" w:rsidRDefault="00691A33" w:rsidP="00691A33">
      <w:pPr>
        <w:pStyle w:val="a0"/>
      </w:pPr>
    </w:p>
    <w:sectPr w:rsidR="00691A33" w:rsidRPr="0077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5AB"/>
    <w:multiLevelType w:val="multilevel"/>
    <w:tmpl w:val="5F329806"/>
    <w:lvl w:ilvl="0">
      <w:start w:val="1"/>
      <w:numFmt w:val="bullet"/>
      <w:pStyle w:val="1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0" w:firstLine="113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0" w:firstLine="155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2410"/>
        </w:tabs>
        <w:ind w:left="0" w:firstLine="198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0" w:firstLine="241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260"/>
        </w:tabs>
        <w:ind w:left="0" w:firstLine="283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686"/>
        </w:tabs>
        <w:ind w:left="0" w:firstLine="32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11"/>
        </w:tabs>
        <w:ind w:left="0" w:firstLine="368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536"/>
        </w:tabs>
        <w:ind w:left="0" w:firstLine="4111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96130C"/>
    <w:multiLevelType w:val="hybridMultilevel"/>
    <w:tmpl w:val="C2723F1C"/>
    <w:lvl w:ilvl="0" w:tplc="AC6AEE2C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59FF"/>
    <w:multiLevelType w:val="hybridMultilevel"/>
    <w:tmpl w:val="AF48EB34"/>
    <w:lvl w:ilvl="0" w:tplc="6E6C8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63BE"/>
    <w:multiLevelType w:val="multilevel"/>
    <w:tmpl w:val="4268F816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61"/>
        </w:tabs>
        <w:ind w:left="0" w:firstLine="709"/>
      </w:pPr>
      <w:rPr>
        <w:rFonts w:hint="default"/>
        <w:b/>
        <w:bCs/>
      </w:rPr>
    </w:lvl>
    <w:lvl w:ilvl="2">
      <w:start w:val="1"/>
      <w:numFmt w:val="decimal"/>
      <w:pStyle w:val="3"/>
      <w:lvlText w:val="%1.%2.%3"/>
      <w:lvlJc w:val="left"/>
      <w:pPr>
        <w:tabs>
          <w:tab w:val="num" w:pos="1589"/>
        </w:tabs>
        <w:ind w:left="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98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0" w:firstLine="70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37"/>
    <w:rsid w:val="000037FE"/>
    <w:rsid w:val="00003D44"/>
    <w:rsid w:val="0000555E"/>
    <w:rsid w:val="00020D49"/>
    <w:rsid w:val="000217CC"/>
    <w:rsid w:val="00030B20"/>
    <w:rsid w:val="00034570"/>
    <w:rsid w:val="00045017"/>
    <w:rsid w:val="00060FD4"/>
    <w:rsid w:val="00074D7F"/>
    <w:rsid w:val="000812F6"/>
    <w:rsid w:val="000A2888"/>
    <w:rsid w:val="000A78E9"/>
    <w:rsid w:val="000C10BC"/>
    <w:rsid w:val="000F15CE"/>
    <w:rsid w:val="000F4476"/>
    <w:rsid w:val="00105A4B"/>
    <w:rsid w:val="00111E96"/>
    <w:rsid w:val="00133A3B"/>
    <w:rsid w:val="00153108"/>
    <w:rsid w:val="00163668"/>
    <w:rsid w:val="00165E87"/>
    <w:rsid w:val="001A25A0"/>
    <w:rsid w:val="001A2936"/>
    <w:rsid w:val="001B005F"/>
    <w:rsid w:val="001B2A25"/>
    <w:rsid w:val="001B4179"/>
    <w:rsid w:val="001B7B91"/>
    <w:rsid w:val="001C5F62"/>
    <w:rsid w:val="001C7625"/>
    <w:rsid w:val="001D1CB0"/>
    <w:rsid w:val="001D6EB0"/>
    <w:rsid w:val="00202349"/>
    <w:rsid w:val="00202A0B"/>
    <w:rsid w:val="002066D1"/>
    <w:rsid w:val="0022236F"/>
    <w:rsid w:val="002264D0"/>
    <w:rsid w:val="00234E74"/>
    <w:rsid w:val="0024254A"/>
    <w:rsid w:val="00246026"/>
    <w:rsid w:val="002542FD"/>
    <w:rsid w:val="00273293"/>
    <w:rsid w:val="00285AB7"/>
    <w:rsid w:val="00287F8F"/>
    <w:rsid w:val="00297096"/>
    <w:rsid w:val="002B23AB"/>
    <w:rsid w:val="002B4D25"/>
    <w:rsid w:val="002C4258"/>
    <w:rsid w:val="002E67B0"/>
    <w:rsid w:val="0030615E"/>
    <w:rsid w:val="00330004"/>
    <w:rsid w:val="003402F8"/>
    <w:rsid w:val="00352C72"/>
    <w:rsid w:val="003548B7"/>
    <w:rsid w:val="003579AB"/>
    <w:rsid w:val="00360CAB"/>
    <w:rsid w:val="003824D7"/>
    <w:rsid w:val="00391402"/>
    <w:rsid w:val="003934D8"/>
    <w:rsid w:val="003B16EA"/>
    <w:rsid w:val="003B36B7"/>
    <w:rsid w:val="004041BA"/>
    <w:rsid w:val="00410045"/>
    <w:rsid w:val="004238B5"/>
    <w:rsid w:val="004574BE"/>
    <w:rsid w:val="00464B95"/>
    <w:rsid w:val="00473038"/>
    <w:rsid w:val="004802E6"/>
    <w:rsid w:val="004813C4"/>
    <w:rsid w:val="00483816"/>
    <w:rsid w:val="00485EA2"/>
    <w:rsid w:val="00493DF6"/>
    <w:rsid w:val="004B1F67"/>
    <w:rsid w:val="004B5183"/>
    <w:rsid w:val="004C43BA"/>
    <w:rsid w:val="004E4D86"/>
    <w:rsid w:val="004F0F18"/>
    <w:rsid w:val="0050166E"/>
    <w:rsid w:val="0053120F"/>
    <w:rsid w:val="0053594E"/>
    <w:rsid w:val="00545E0E"/>
    <w:rsid w:val="00546530"/>
    <w:rsid w:val="0055152D"/>
    <w:rsid w:val="005738CD"/>
    <w:rsid w:val="00574583"/>
    <w:rsid w:val="00582493"/>
    <w:rsid w:val="005866B1"/>
    <w:rsid w:val="00592885"/>
    <w:rsid w:val="00593A36"/>
    <w:rsid w:val="00594B08"/>
    <w:rsid w:val="00596138"/>
    <w:rsid w:val="005A7FDF"/>
    <w:rsid w:val="005B6094"/>
    <w:rsid w:val="005C1143"/>
    <w:rsid w:val="005C516D"/>
    <w:rsid w:val="005D3257"/>
    <w:rsid w:val="005D571F"/>
    <w:rsid w:val="005E5DB0"/>
    <w:rsid w:val="005F2A2C"/>
    <w:rsid w:val="006047D5"/>
    <w:rsid w:val="0060798E"/>
    <w:rsid w:val="0061126E"/>
    <w:rsid w:val="00632029"/>
    <w:rsid w:val="006552B9"/>
    <w:rsid w:val="0065685C"/>
    <w:rsid w:val="0067019F"/>
    <w:rsid w:val="00682FBB"/>
    <w:rsid w:val="00691A33"/>
    <w:rsid w:val="006A5D89"/>
    <w:rsid w:val="006D647D"/>
    <w:rsid w:val="006E0C4D"/>
    <w:rsid w:val="007068C1"/>
    <w:rsid w:val="00710D82"/>
    <w:rsid w:val="0071693D"/>
    <w:rsid w:val="00717015"/>
    <w:rsid w:val="0072313C"/>
    <w:rsid w:val="00723426"/>
    <w:rsid w:val="00724E75"/>
    <w:rsid w:val="00732906"/>
    <w:rsid w:val="00742853"/>
    <w:rsid w:val="00743F6F"/>
    <w:rsid w:val="007513CE"/>
    <w:rsid w:val="00751F16"/>
    <w:rsid w:val="00777947"/>
    <w:rsid w:val="00784671"/>
    <w:rsid w:val="007900F5"/>
    <w:rsid w:val="007912E4"/>
    <w:rsid w:val="00795B85"/>
    <w:rsid w:val="007969BD"/>
    <w:rsid w:val="007A4E25"/>
    <w:rsid w:val="007B5361"/>
    <w:rsid w:val="007D3B6B"/>
    <w:rsid w:val="007E0182"/>
    <w:rsid w:val="007E3095"/>
    <w:rsid w:val="007F71DA"/>
    <w:rsid w:val="00801ECD"/>
    <w:rsid w:val="00815F10"/>
    <w:rsid w:val="008161D9"/>
    <w:rsid w:val="00826D16"/>
    <w:rsid w:val="00846479"/>
    <w:rsid w:val="00847550"/>
    <w:rsid w:val="00855554"/>
    <w:rsid w:val="00860A7D"/>
    <w:rsid w:val="008622FF"/>
    <w:rsid w:val="0086352E"/>
    <w:rsid w:val="008725B8"/>
    <w:rsid w:val="008744B2"/>
    <w:rsid w:val="00890A23"/>
    <w:rsid w:val="008A383F"/>
    <w:rsid w:val="008C4199"/>
    <w:rsid w:val="008E1796"/>
    <w:rsid w:val="008E5CC9"/>
    <w:rsid w:val="008F69E4"/>
    <w:rsid w:val="00906138"/>
    <w:rsid w:val="00906E43"/>
    <w:rsid w:val="00906F7D"/>
    <w:rsid w:val="00920E45"/>
    <w:rsid w:val="00922194"/>
    <w:rsid w:val="009269DB"/>
    <w:rsid w:val="0092733E"/>
    <w:rsid w:val="0094179E"/>
    <w:rsid w:val="009442BC"/>
    <w:rsid w:val="00951B76"/>
    <w:rsid w:val="00952495"/>
    <w:rsid w:val="009945E3"/>
    <w:rsid w:val="009976CA"/>
    <w:rsid w:val="009D274A"/>
    <w:rsid w:val="009D38FE"/>
    <w:rsid w:val="009D5BC9"/>
    <w:rsid w:val="009F3DF0"/>
    <w:rsid w:val="009F6216"/>
    <w:rsid w:val="00A00885"/>
    <w:rsid w:val="00A067A9"/>
    <w:rsid w:val="00A3212E"/>
    <w:rsid w:val="00A34DB2"/>
    <w:rsid w:val="00A47DBF"/>
    <w:rsid w:val="00A555C7"/>
    <w:rsid w:val="00A56B13"/>
    <w:rsid w:val="00A82B97"/>
    <w:rsid w:val="00A85A16"/>
    <w:rsid w:val="00A927F2"/>
    <w:rsid w:val="00A92EF1"/>
    <w:rsid w:val="00AA1946"/>
    <w:rsid w:val="00AC20F9"/>
    <w:rsid w:val="00AC7E87"/>
    <w:rsid w:val="00AE214F"/>
    <w:rsid w:val="00AE41BC"/>
    <w:rsid w:val="00AE5BD9"/>
    <w:rsid w:val="00B23546"/>
    <w:rsid w:val="00B401EF"/>
    <w:rsid w:val="00B47856"/>
    <w:rsid w:val="00B52F14"/>
    <w:rsid w:val="00B56213"/>
    <w:rsid w:val="00B66EF8"/>
    <w:rsid w:val="00B67AFD"/>
    <w:rsid w:val="00B71AC1"/>
    <w:rsid w:val="00BA3E61"/>
    <w:rsid w:val="00BA4C0F"/>
    <w:rsid w:val="00BA7C18"/>
    <w:rsid w:val="00BB2B0C"/>
    <w:rsid w:val="00BD1D1A"/>
    <w:rsid w:val="00BF4711"/>
    <w:rsid w:val="00C0337C"/>
    <w:rsid w:val="00C14C7F"/>
    <w:rsid w:val="00C3139C"/>
    <w:rsid w:val="00C33E49"/>
    <w:rsid w:val="00C35477"/>
    <w:rsid w:val="00C51A31"/>
    <w:rsid w:val="00C55EC2"/>
    <w:rsid w:val="00C628CE"/>
    <w:rsid w:val="00C94676"/>
    <w:rsid w:val="00C95FA5"/>
    <w:rsid w:val="00CC1EDF"/>
    <w:rsid w:val="00CD3855"/>
    <w:rsid w:val="00CD5F35"/>
    <w:rsid w:val="00CE184C"/>
    <w:rsid w:val="00CE5D40"/>
    <w:rsid w:val="00CF5FC9"/>
    <w:rsid w:val="00D01C6C"/>
    <w:rsid w:val="00D0405E"/>
    <w:rsid w:val="00D16E3D"/>
    <w:rsid w:val="00D17E54"/>
    <w:rsid w:val="00D2226A"/>
    <w:rsid w:val="00D25364"/>
    <w:rsid w:val="00D264AD"/>
    <w:rsid w:val="00D3225E"/>
    <w:rsid w:val="00D32E4D"/>
    <w:rsid w:val="00D36164"/>
    <w:rsid w:val="00D67D1A"/>
    <w:rsid w:val="00D7147E"/>
    <w:rsid w:val="00D7279D"/>
    <w:rsid w:val="00D80A3F"/>
    <w:rsid w:val="00D92DA2"/>
    <w:rsid w:val="00DA0FE7"/>
    <w:rsid w:val="00DA65CA"/>
    <w:rsid w:val="00DD0C40"/>
    <w:rsid w:val="00DD3BE8"/>
    <w:rsid w:val="00DD4590"/>
    <w:rsid w:val="00DD7FEA"/>
    <w:rsid w:val="00DF36B0"/>
    <w:rsid w:val="00E038BC"/>
    <w:rsid w:val="00E11F51"/>
    <w:rsid w:val="00E209AB"/>
    <w:rsid w:val="00E2643D"/>
    <w:rsid w:val="00E26EA9"/>
    <w:rsid w:val="00E306DC"/>
    <w:rsid w:val="00E362EA"/>
    <w:rsid w:val="00E405D9"/>
    <w:rsid w:val="00E42919"/>
    <w:rsid w:val="00E42BCD"/>
    <w:rsid w:val="00E50390"/>
    <w:rsid w:val="00E534A5"/>
    <w:rsid w:val="00E71A09"/>
    <w:rsid w:val="00E77874"/>
    <w:rsid w:val="00E8365C"/>
    <w:rsid w:val="00E87609"/>
    <w:rsid w:val="00E93F37"/>
    <w:rsid w:val="00E96D80"/>
    <w:rsid w:val="00EC0907"/>
    <w:rsid w:val="00EC2A0C"/>
    <w:rsid w:val="00EE1BC1"/>
    <w:rsid w:val="00EE2A0D"/>
    <w:rsid w:val="00EF63E3"/>
    <w:rsid w:val="00F0521B"/>
    <w:rsid w:val="00F46E5A"/>
    <w:rsid w:val="00F47853"/>
    <w:rsid w:val="00F53011"/>
    <w:rsid w:val="00F55F14"/>
    <w:rsid w:val="00F56EEF"/>
    <w:rsid w:val="00F60AA3"/>
    <w:rsid w:val="00F76379"/>
    <w:rsid w:val="00F800E3"/>
    <w:rsid w:val="00F92CFC"/>
    <w:rsid w:val="00FC54A3"/>
    <w:rsid w:val="00FD4011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6972"/>
  <w15:chartTrackingRefBased/>
  <w15:docId w15:val="{BE7C6E88-5CC8-424B-AAF6-F2BB6C4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aliases w:val="МТ_Заголовок 1,ОИ_Заголовок 1"/>
    <w:basedOn w:val="a0"/>
    <w:next w:val="a0"/>
    <w:link w:val="11"/>
    <w:qFormat/>
    <w:rsid w:val="003824D7"/>
    <w:pPr>
      <w:keepNext/>
      <w:keepLines/>
      <w:pageBreakBefore/>
      <w:numPr>
        <w:numId w:val="1"/>
      </w:numPr>
      <w:autoSpaceDE w:val="0"/>
      <w:spacing w:before="240" w:after="320"/>
      <w:jc w:val="center"/>
      <w:outlineLvl w:val="0"/>
    </w:pPr>
    <w:rPr>
      <w:b/>
      <w:bCs/>
      <w:caps/>
    </w:rPr>
  </w:style>
  <w:style w:type="paragraph" w:styleId="2">
    <w:name w:val="heading 2"/>
    <w:aliases w:val="МТ_Заголовок 2,ОИ_Заголовок 2"/>
    <w:basedOn w:val="a0"/>
    <w:next w:val="a0"/>
    <w:link w:val="20"/>
    <w:qFormat/>
    <w:rsid w:val="003824D7"/>
    <w:pPr>
      <w:keepNext/>
      <w:keepLines/>
      <w:numPr>
        <w:ilvl w:val="1"/>
        <w:numId w:val="1"/>
      </w:numPr>
      <w:spacing w:before="240" w:after="240"/>
      <w:jc w:val="left"/>
      <w:outlineLvl w:val="1"/>
    </w:pPr>
    <w:rPr>
      <w:b/>
      <w:bCs/>
      <w:szCs w:val="24"/>
    </w:rPr>
  </w:style>
  <w:style w:type="paragraph" w:styleId="3">
    <w:name w:val="heading 3"/>
    <w:aliases w:val="МТ_Заголовок 3,ОИ_Заголовок 3"/>
    <w:basedOn w:val="a0"/>
    <w:next w:val="a0"/>
    <w:link w:val="30"/>
    <w:qFormat/>
    <w:rsid w:val="003824D7"/>
    <w:pPr>
      <w:keepNext/>
      <w:keepLines/>
      <w:numPr>
        <w:ilvl w:val="2"/>
        <w:numId w:val="1"/>
      </w:numPr>
      <w:autoSpaceDE w:val="0"/>
      <w:spacing w:before="240" w:after="240"/>
      <w:jc w:val="left"/>
      <w:outlineLvl w:val="2"/>
    </w:pPr>
    <w:rPr>
      <w:szCs w:val="24"/>
    </w:rPr>
  </w:style>
  <w:style w:type="paragraph" w:styleId="4">
    <w:name w:val="heading 4"/>
    <w:aliases w:val="МТ_Заголовок 4"/>
    <w:basedOn w:val="a0"/>
    <w:next w:val="a0"/>
    <w:link w:val="40"/>
    <w:qFormat/>
    <w:rsid w:val="003824D7"/>
    <w:pPr>
      <w:keepNext/>
      <w:keepLines/>
      <w:numPr>
        <w:ilvl w:val="3"/>
        <w:numId w:val="1"/>
      </w:numPr>
      <w:spacing w:before="240" w:after="240"/>
      <w:jc w:val="left"/>
      <w:outlineLvl w:val="3"/>
    </w:pPr>
    <w:rPr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МТ_Текст"/>
    <w:uiPriority w:val="2"/>
    <w:qFormat/>
    <w:rsid w:val="003824D7"/>
    <w:pPr>
      <w:suppressAutoHyphens/>
      <w:spacing w:after="0" w:line="360" w:lineRule="auto"/>
      <w:ind w:firstLine="709"/>
      <w:contextualSpacing/>
      <w:jc w:val="both"/>
    </w:pPr>
    <w:rPr>
      <w:rFonts w:ascii="Arial" w:eastAsia="Droid Sans Fallback" w:hAnsi="Arial" w:cs="Arial"/>
      <w:kern w:val="1"/>
      <w:sz w:val="28"/>
      <w:szCs w:val="28"/>
      <w:lang w:eastAsia="ru-RU"/>
    </w:rPr>
  </w:style>
  <w:style w:type="character" w:customStyle="1" w:styleId="11">
    <w:name w:val="Заголовок 1 Знак"/>
    <w:aliases w:val="МТ_Заголовок 1 Знак,ОИ_Заголовок 1 Знак"/>
    <w:basedOn w:val="a1"/>
    <w:link w:val="10"/>
    <w:rsid w:val="003824D7"/>
    <w:rPr>
      <w:rFonts w:ascii="Arial" w:eastAsia="Droid Sans Fallback" w:hAnsi="Arial" w:cs="Arial"/>
      <w:b/>
      <w:bCs/>
      <w:caps/>
      <w:kern w:val="1"/>
      <w:sz w:val="28"/>
      <w:szCs w:val="28"/>
      <w:lang w:eastAsia="ru-RU"/>
    </w:rPr>
  </w:style>
  <w:style w:type="character" w:customStyle="1" w:styleId="20">
    <w:name w:val="Заголовок 2 Знак"/>
    <w:aliases w:val="МТ_Заголовок 2 Знак,ОИ_Заголовок 2 Знак"/>
    <w:basedOn w:val="a1"/>
    <w:link w:val="2"/>
    <w:rsid w:val="003824D7"/>
    <w:rPr>
      <w:rFonts w:ascii="Arial" w:eastAsia="Droid Sans Fallback" w:hAnsi="Arial" w:cs="Arial"/>
      <w:b/>
      <w:bCs/>
      <w:kern w:val="1"/>
      <w:sz w:val="28"/>
      <w:szCs w:val="24"/>
      <w:lang w:eastAsia="ru-RU"/>
    </w:rPr>
  </w:style>
  <w:style w:type="character" w:customStyle="1" w:styleId="30">
    <w:name w:val="Заголовок 3 Знак"/>
    <w:aliases w:val="МТ_Заголовок 3 Знак,ОИ_Заголовок 3 Знак"/>
    <w:basedOn w:val="a1"/>
    <w:link w:val="3"/>
    <w:rsid w:val="003824D7"/>
    <w:rPr>
      <w:rFonts w:ascii="Arial" w:eastAsia="Droid Sans Fallback" w:hAnsi="Arial" w:cs="Arial"/>
      <w:kern w:val="1"/>
      <w:sz w:val="28"/>
      <w:szCs w:val="24"/>
      <w:lang w:eastAsia="ru-RU"/>
    </w:rPr>
  </w:style>
  <w:style w:type="character" w:customStyle="1" w:styleId="40">
    <w:name w:val="Заголовок 4 Знак"/>
    <w:aliases w:val="МТ_Заголовок 4 Знак"/>
    <w:basedOn w:val="a1"/>
    <w:link w:val="4"/>
    <w:rsid w:val="003824D7"/>
    <w:rPr>
      <w:rFonts w:ascii="Arial" w:eastAsia="Droid Sans Fallback" w:hAnsi="Arial" w:cs="Arial"/>
      <w:bCs/>
      <w:kern w:val="1"/>
      <w:sz w:val="28"/>
      <w:szCs w:val="24"/>
      <w:lang w:eastAsia="ru-RU"/>
    </w:rPr>
  </w:style>
  <w:style w:type="paragraph" w:customStyle="1" w:styleId="1">
    <w:name w:val="МТ_Список марка 1"/>
    <w:basedOn w:val="a0"/>
    <w:uiPriority w:val="4"/>
    <w:qFormat/>
    <w:rsid w:val="003824D7"/>
    <w:pPr>
      <w:numPr>
        <w:numId w:val="2"/>
      </w:numPr>
    </w:pPr>
    <w:rPr>
      <w:rFonts w:cs="FreeSans"/>
    </w:rPr>
  </w:style>
  <w:style w:type="character" w:styleId="a4">
    <w:name w:val="Hyperlink"/>
    <w:uiPriority w:val="99"/>
    <w:unhideWhenUsed/>
    <w:rsid w:val="003824D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1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Galina Filatova</cp:lastModifiedBy>
  <cp:revision>2</cp:revision>
  <dcterms:created xsi:type="dcterms:W3CDTF">2024-06-25T09:02:00Z</dcterms:created>
  <dcterms:modified xsi:type="dcterms:W3CDTF">2024-06-25T09:02:00Z</dcterms:modified>
</cp:coreProperties>
</file>